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E0BB6" w14:textId="77777777" w:rsidR="00AE1CE0" w:rsidRDefault="00AE1CE0">
      <w:pPr>
        <w:spacing w:after="200" w:line="276" w:lineRule="auto"/>
        <w:rPr>
          <w:rFonts w:ascii="Arial" w:hAnsi="Arial" w:cs="Arial"/>
          <w:b/>
        </w:rPr>
      </w:pPr>
      <w:r w:rsidRPr="00E2545B">
        <w:rPr>
          <w:rFonts w:ascii="Arial" w:hAnsi="Arial" w:cs="Arial"/>
          <w:b/>
          <w:noProof/>
          <w:color w:val="00B050"/>
          <w:sz w:val="36"/>
          <w:lang w:eastAsia="nl-NL"/>
        </w:rPr>
        <mc:AlternateContent>
          <mc:Choice Requires="wps">
            <w:drawing>
              <wp:anchor distT="0" distB="0" distL="114300" distR="114300" simplePos="0" relativeHeight="251670528" behindDoc="1" locked="0" layoutInCell="1" allowOverlap="1" wp14:anchorId="6A34DF4D" wp14:editId="09677042">
                <wp:simplePos x="0" y="0"/>
                <wp:positionH relativeFrom="margin">
                  <wp:posOffset>0</wp:posOffset>
                </wp:positionH>
                <wp:positionV relativeFrom="paragraph">
                  <wp:posOffset>0</wp:posOffset>
                </wp:positionV>
                <wp:extent cx="5821680" cy="358140"/>
                <wp:effectExtent l="0" t="0" r="26670" b="22860"/>
                <wp:wrapNone/>
                <wp:docPr id="3" name="Rechthoek 3"/>
                <wp:cNvGraphicFramePr/>
                <a:graphic xmlns:a="http://schemas.openxmlformats.org/drawingml/2006/main">
                  <a:graphicData uri="http://schemas.microsoft.com/office/word/2010/wordprocessingShape">
                    <wps:wsp>
                      <wps:cNvSpPr/>
                      <wps:spPr>
                        <a:xfrm>
                          <a:off x="0" y="0"/>
                          <a:ext cx="5821680" cy="358140"/>
                        </a:xfrm>
                        <a:prstGeom prst="rect">
                          <a:avLst/>
                        </a:prstGeom>
                        <a:solidFill>
                          <a:sysClr val="window" lastClr="FFFFFF"/>
                        </a:solidFill>
                        <a:ln w="25400" cap="flat" cmpd="sng" algn="ctr">
                          <a:solidFill>
                            <a:sysClr val="windowText" lastClr="000000"/>
                          </a:solidFill>
                          <a:prstDash val="solid"/>
                        </a:ln>
                        <a:effectLst/>
                      </wps:spPr>
                      <wps:txbx>
                        <w:txbxContent>
                          <w:p w14:paraId="5D216C8F" w14:textId="77777777" w:rsidR="00AE1CE0" w:rsidRDefault="00AE1CE0" w:rsidP="00AE1CE0">
                            <w:pPr>
                              <w:jc w:val="center"/>
                              <w:rPr>
                                <w:b/>
                                <w:color w:val="00B050"/>
                                <w:sz w:val="32"/>
                                <w:szCs w:val="32"/>
                              </w:rPr>
                            </w:pPr>
                            <w:r>
                              <w:t xml:space="preserve"> </w:t>
                            </w:r>
                            <w:r w:rsidR="00452B1A">
                              <w:rPr>
                                <w:b/>
                                <w:color w:val="00B050"/>
                                <w:sz w:val="32"/>
                                <w:szCs w:val="32"/>
                              </w:rPr>
                              <w:t xml:space="preserve">Werkblad Prikkel &gt; </w:t>
                            </w:r>
                            <w:r>
                              <w:rPr>
                                <w:b/>
                                <w:color w:val="00B050"/>
                                <w:sz w:val="32"/>
                                <w:szCs w:val="32"/>
                              </w:rPr>
                              <w:t xml:space="preserve">Reactie </w:t>
                            </w:r>
                          </w:p>
                          <w:p w14:paraId="664E9565" w14:textId="77777777" w:rsidR="00AE1CE0" w:rsidRDefault="00AE1CE0" w:rsidP="00AE1CE0">
                            <w:pPr>
                              <w:jc w:val="center"/>
                              <w:rPr>
                                <w:b/>
                                <w:color w:val="00B050"/>
                                <w:sz w:val="32"/>
                                <w:szCs w:val="32"/>
                              </w:rPr>
                            </w:pPr>
                          </w:p>
                          <w:p w14:paraId="6FC62FA9" w14:textId="77777777" w:rsidR="00AE1CE0" w:rsidRDefault="00AE1CE0" w:rsidP="00AE1CE0">
                            <w:pPr>
                              <w:jc w:val="center"/>
                              <w:rPr>
                                <w:b/>
                                <w:color w:val="00B050"/>
                                <w:sz w:val="32"/>
                                <w:szCs w:val="32"/>
                              </w:rPr>
                            </w:pPr>
                          </w:p>
                          <w:p w14:paraId="211F5CC9" w14:textId="77777777" w:rsidR="00AE1CE0" w:rsidRDefault="00AE1CE0" w:rsidP="00AE1CE0">
                            <w:pPr>
                              <w:jc w:val="center"/>
                              <w:rPr>
                                <w:b/>
                                <w:color w:val="00B050"/>
                                <w:sz w:val="32"/>
                                <w:szCs w:val="32"/>
                              </w:rPr>
                            </w:pPr>
                          </w:p>
                          <w:p w14:paraId="4B373E32" w14:textId="77777777" w:rsidR="00AE1CE0" w:rsidRDefault="00AE1CE0" w:rsidP="00AE1CE0">
                            <w:pPr>
                              <w:jc w:val="center"/>
                              <w:rPr>
                                <w:b/>
                                <w:color w:val="00B050"/>
                                <w:sz w:val="32"/>
                                <w:szCs w:val="32"/>
                              </w:rPr>
                            </w:pPr>
                          </w:p>
                          <w:p w14:paraId="2159E054" w14:textId="77777777" w:rsidR="00AE1CE0" w:rsidRPr="00AE1CE0" w:rsidRDefault="00AE1CE0" w:rsidP="00AE1CE0">
                            <w:pPr>
                              <w:jc w:val="center"/>
                              <w:rPr>
                                <w:b/>
                                <w:color w:val="00B05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DF4D" id="Rechthoek 3" o:spid="_x0000_s1026" style="position:absolute;margin-left:0;margin-top:0;width:458.4pt;height:28.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" fillcolor="window" strokecolor="windowText" strokeweight="2pt">
                <v:textbox>
                  <w:txbxContent>
                    <w:p w14:paraId="5D216C8F" w14:textId="77777777" w:rsidR="00AE1CE0" w:rsidRDefault="00AE1CE0" w:rsidP="00AE1CE0">
                      <w:pPr>
                        <w:jc w:val="center"/>
                        <w:rPr>
                          <w:b/>
                          <w:color w:val="00B050"/>
                          <w:sz w:val="32"/>
                          <w:szCs w:val="32"/>
                        </w:rPr>
                      </w:pPr>
                      <w:r>
                        <w:t xml:space="preserve"> </w:t>
                      </w:r>
                      <w:r w:rsidR="00452B1A">
                        <w:rPr>
                          <w:b/>
                          <w:color w:val="00B050"/>
                          <w:sz w:val="32"/>
                          <w:szCs w:val="32"/>
                        </w:rPr>
                        <w:t xml:space="preserve">Werkblad Prikkel &gt; </w:t>
                      </w:r>
                      <w:r>
                        <w:rPr>
                          <w:b/>
                          <w:color w:val="00B050"/>
                          <w:sz w:val="32"/>
                          <w:szCs w:val="32"/>
                        </w:rPr>
                        <w:t xml:space="preserve">Reactie </w:t>
                      </w:r>
                    </w:p>
                    <w:p w14:paraId="664E9565" w14:textId="77777777" w:rsidR="00AE1CE0" w:rsidRDefault="00AE1CE0" w:rsidP="00AE1CE0">
                      <w:pPr>
                        <w:jc w:val="center"/>
                        <w:rPr>
                          <w:b/>
                          <w:color w:val="00B050"/>
                          <w:sz w:val="32"/>
                          <w:szCs w:val="32"/>
                        </w:rPr>
                      </w:pPr>
                    </w:p>
                    <w:p w14:paraId="6FC62FA9" w14:textId="77777777" w:rsidR="00AE1CE0" w:rsidRDefault="00AE1CE0" w:rsidP="00AE1CE0">
                      <w:pPr>
                        <w:jc w:val="center"/>
                        <w:rPr>
                          <w:b/>
                          <w:color w:val="00B050"/>
                          <w:sz w:val="32"/>
                          <w:szCs w:val="32"/>
                        </w:rPr>
                      </w:pPr>
                    </w:p>
                    <w:p w14:paraId="211F5CC9" w14:textId="77777777" w:rsidR="00AE1CE0" w:rsidRDefault="00AE1CE0" w:rsidP="00AE1CE0">
                      <w:pPr>
                        <w:jc w:val="center"/>
                        <w:rPr>
                          <w:b/>
                          <w:color w:val="00B050"/>
                          <w:sz w:val="32"/>
                          <w:szCs w:val="32"/>
                        </w:rPr>
                      </w:pPr>
                    </w:p>
                    <w:p w14:paraId="4B373E32" w14:textId="77777777" w:rsidR="00AE1CE0" w:rsidRDefault="00AE1CE0" w:rsidP="00AE1CE0">
                      <w:pPr>
                        <w:jc w:val="center"/>
                        <w:rPr>
                          <w:b/>
                          <w:color w:val="00B050"/>
                          <w:sz w:val="32"/>
                          <w:szCs w:val="32"/>
                        </w:rPr>
                      </w:pPr>
                    </w:p>
                    <w:p w14:paraId="2159E054" w14:textId="77777777" w:rsidR="00AE1CE0" w:rsidRPr="00AE1CE0" w:rsidRDefault="00AE1CE0" w:rsidP="00AE1CE0">
                      <w:pPr>
                        <w:jc w:val="center"/>
                        <w:rPr>
                          <w:b/>
                          <w:color w:val="00B050"/>
                          <w:sz w:val="32"/>
                          <w:szCs w:val="32"/>
                        </w:rPr>
                      </w:pPr>
                    </w:p>
                  </w:txbxContent>
                </v:textbox>
                <w10:wrap anchorx="margin"/>
              </v:rect>
            </w:pict>
          </mc:Fallback>
        </mc:AlternateContent>
      </w:r>
    </w:p>
    <w:p w14:paraId="0FFFBA07" w14:textId="77777777" w:rsidR="00AE1CE0" w:rsidRPr="00AE1CE0" w:rsidRDefault="00AE1CE0" w:rsidP="00AE1CE0">
      <w:pPr>
        <w:rPr>
          <w:rFonts w:ascii="Arial" w:hAnsi="Arial" w:cs="Arial"/>
        </w:rPr>
      </w:pPr>
    </w:p>
    <w:p w14:paraId="60906B45" w14:textId="0440E0B1" w:rsidR="00AE1CE0" w:rsidRDefault="00AE1CE0" w:rsidP="00AE1CE0">
      <w:pPr>
        <w:tabs>
          <w:tab w:val="left" w:pos="3390"/>
        </w:tabs>
        <w:rPr>
          <w:rFonts w:ascii="Arial" w:hAnsi="Arial" w:cs="Arial"/>
          <w:sz w:val="24"/>
          <w:szCs w:val="24"/>
        </w:rPr>
      </w:pPr>
      <w:r>
        <w:rPr>
          <w:rFonts w:ascii="Arial" w:hAnsi="Arial" w:cs="Arial"/>
          <w:sz w:val="24"/>
          <w:szCs w:val="24"/>
        </w:rPr>
        <w:t>Nadat je het filmpje hebt bekeken ga je</w:t>
      </w:r>
      <w:r w:rsidR="002D6A43">
        <w:rPr>
          <w:rFonts w:ascii="Arial" w:hAnsi="Arial" w:cs="Arial"/>
          <w:sz w:val="24"/>
          <w:szCs w:val="24"/>
        </w:rPr>
        <w:t xml:space="preserve"> onderstaande casussen lezen. In</w:t>
      </w:r>
      <w:r>
        <w:rPr>
          <w:rFonts w:ascii="Arial" w:hAnsi="Arial" w:cs="Arial"/>
          <w:sz w:val="24"/>
          <w:szCs w:val="24"/>
        </w:rPr>
        <w:t xml:space="preserve"> alle </w:t>
      </w:r>
      <w:r w:rsidR="00452B1A">
        <w:rPr>
          <w:rFonts w:ascii="Arial" w:hAnsi="Arial" w:cs="Arial"/>
          <w:sz w:val="24"/>
          <w:szCs w:val="24"/>
        </w:rPr>
        <w:t xml:space="preserve">casussen is er iets </w:t>
      </w:r>
      <w:r w:rsidR="002D6A43">
        <w:rPr>
          <w:rFonts w:ascii="Arial" w:hAnsi="Arial" w:cs="Arial"/>
          <w:sz w:val="24"/>
          <w:szCs w:val="24"/>
        </w:rPr>
        <w:t xml:space="preserve">de </w:t>
      </w:r>
      <w:r w:rsidRPr="002D6A43">
        <w:rPr>
          <w:rFonts w:ascii="Arial" w:hAnsi="Arial" w:cs="Arial"/>
          <w:b/>
          <w:sz w:val="24"/>
          <w:szCs w:val="24"/>
        </w:rPr>
        <w:t>prikkel</w:t>
      </w:r>
      <w:r>
        <w:rPr>
          <w:rFonts w:ascii="Arial" w:hAnsi="Arial" w:cs="Arial"/>
          <w:sz w:val="24"/>
          <w:szCs w:val="24"/>
        </w:rPr>
        <w:t xml:space="preserve"> en er is een </w:t>
      </w:r>
      <w:r w:rsidRPr="002D6A43">
        <w:rPr>
          <w:rFonts w:ascii="Arial" w:hAnsi="Arial" w:cs="Arial"/>
          <w:b/>
          <w:sz w:val="24"/>
          <w:szCs w:val="24"/>
        </w:rPr>
        <w:t>reactie</w:t>
      </w:r>
      <w:r>
        <w:rPr>
          <w:rFonts w:ascii="Arial" w:hAnsi="Arial" w:cs="Arial"/>
          <w:sz w:val="24"/>
          <w:szCs w:val="24"/>
        </w:rPr>
        <w:t xml:space="preserve">. Zet de antwoorden onder de casussen. </w:t>
      </w:r>
    </w:p>
    <w:p w14:paraId="1F700FE8" w14:textId="77777777" w:rsidR="00AE1CE0" w:rsidRPr="00452B1A" w:rsidRDefault="00452B1A" w:rsidP="00AE1CE0">
      <w:pPr>
        <w:pStyle w:val="Lijstalinea"/>
        <w:numPr>
          <w:ilvl w:val="0"/>
          <w:numId w:val="25"/>
        </w:numPr>
        <w:tabs>
          <w:tab w:val="left" w:pos="3390"/>
        </w:tabs>
        <w:rPr>
          <w:rFonts w:ascii="Arial" w:hAnsi="Arial" w:cs="Arial"/>
          <w:b/>
          <w:sz w:val="24"/>
          <w:szCs w:val="24"/>
        </w:rPr>
      </w:pPr>
      <w:r>
        <w:rPr>
          <w:rFonts w:ascii="Arial" w:hAnsi="Arial" w:cs="Arial"/>
          <w:sz w:val="24"/>
          <w:szCs w:val="24"/>
        </w:rPr>
        <w:t xml:space="preserve">Linsey loopt in de winkelstraat en ruikt iets heel erg lekkers. Ze kijkt om zich heen en ziet de patatkraam. Linsey loopt naar de kraam en koopt een puntzak patat met mayonaise. </w:t>
      </w:r>
    </w:p>
    <w:p w14:paraId="291F08F4" w14:textId="77777777" w:rsidR="00452B1A" w:rsidRPr="00452B1A" w:rsidRDefault="00452B1A" w:rsidP="00452B1A">
      <w:pPr>
        <w:pStyle w:val="Lijstalinea"/>
        <w:tabs>
          <w:tab w:val="left" w:pos="3390"/>
        </w:tabs>
        <w:rPr>
          <w:rFonts w:ascii="Arial" w:hAnsi="Arial" w:cs="Arial"/>
          <w:b/>
          <w:sz w:val="24"/>
          <w:szCs w:val="24"/>
        </w:rPr>
      </w:pPr>
    </w:p>
    <w:p w14:paraId="26A75208" w14:textId="77777777" w:rsidR="00452B1A" w:rsidRDefault="00783803" w:rsidP="00452B1A">
      <w:pPr>
        <w:tabs>
          <w:tab w:val="left" w:pos="3390"/>
        </w:tabs>
        <w:rPr>
          <w:rFonts w:ascii="Arial" w:hAnsi="Arial" w:cs="Arial"/>
          <w:b/>
          <w:sz w:val="24"/>
          <w:szCs w:val="24"/>
        </w:rPr>
      </w:pPr>
      <w:r>
        <w:rPr>
          <w:rFonts w:ascii="Arial" w:hAnsi="Arial" w:cs="Arial"/>
          <w:b/>
          <w:sz w:val="24"/>
          <w:szCs w:val="24"/>
        </w:rPr>
        <w:t>Wat is de p</w:t>
      </w:r>
      <w:r w:rsidR="00452B1A">
        <w:rPr>
          <w:rFonts w:ascii="Arial" w:hAnsi="Arial" w:cs="Arial"/>
          <w:b/>
          <w:sz w:val="24"/>
          <w:szCs w:val="24"/>
        </w:rPr>
        <w:t>rikkel?.........................................................................................................</w:t>
      </w:r>
    </w:p>
    <w:p w14:paraId="7C02CB21" w14:textId="77777777" w:rsidR="00452B1A" w:rsidRDefault="00452B1A" w:rsidP="00452B1A">
      <w:pPr>
        <w:tabs>
          <w:tab w:val="left" w:pos="3390"/>
        </w:tabs>
        <w:rPr>
          <w:rFonts w:ascii="Arial" w:hAnsi="Arial" w:cs="Arial"/>
          <w:b/>
          <w:sz w:val="24"/>
          <w:szCs w:val="24"/>
        </w:rPr>
      </w:pPr>
    </w:p>
    <w:p w14:paraId="1237A31B" w14:textId="77777777" w:rsidR="004B485A" w:rsidRDefault="00783803" w:rsidP="004B485A">
      <w:pPr>
        <w:tabs>
          <w:tab w:val="left" w:pos="3390"/>
        </w:tabs>
        <w:rPr>
          <w:rFonts w:ascii="Arial" w:hAnsi="Arial" w:cs="Arial"/>
          <w:b/>
          <w:sz w:val="24"/>
          <w:szCs w:val="24"/>
        </w:rPr>
      </w:pPr>
      <w:r>
        <w:rPr>
          <w:rFonts w:ascii="Arial" w:hAnsi="Arial" w:cs="Arial"/>
          <w:b/>
          <w:sz w:val="24"/>
          <w:szCs w:val="24"/>
        </w:rPr>
        <w:t>Wat is de r</w:t>
      </w:r>
      <w:r w:rsidR="00452B1A">
        <w:rPr>
          <w:rFonts w:ascii="Arial" w:hAnsi="Arial" w:cs="Arial"/>
          <w:b/>
          <w:sz w:val="24"/>
          <w:szCs w:val="24"/>
        </w:rPr>
        <w:t>eactie?........................................................................................................</w:t>
      </w:r>
    </w:p>
    <w:p w14:paraId="7B790EDC" w14:textId="77777777" w:rsidR="004B485A" w:rsidRDefault="004B485A" w:rsidP="004B485A">
      <w:pPr>
        <w:tabs>
          <w:tab w:val="left" w:pos="3390"/>
        </w:tabs>
        <w:rPr>
          <w:rFonts w:ascii="Arial" w:hAnsi="Arial" w:cs="Arial"/>
          <w:b/>
          <w:sz w:val="24"/>
          <w:szCs w:val="24"/>
        </w:rPr>
      </w:pPr>
    </w:p>
    <w:p w14:paraId="6E3BF5C5" w14:textId="77777777" w:rsidR="00783803" w:rsidRPr="00783803" w:rsidRDefault="00783803" w:rsidP="00783803">
      <w:pPr>
        <w:pStyle w:val="Lijstalinea"/>
        <w:numPr>
          <w:ilvl w:val="0"/>
          <w:numId w:val="25"/>
        </w:numPr>
        <w:tabs>
          <w:tab w:val="left" w:pos="3390"/>
        </w:tabs>
        <w:rPr>
          <w:rFonts w:ascii="Arial" w:hAnsi="Arial" w:cs="Arial"/>
          <w:b/>
          <w:sz w:val="24"/>
          <w:szCs w:val="24"/>
        </w:rPr>
      </w:pPr>
      <w:r>
        <w:rPr>
          <w:rFonts w:ascii="Arial" w:hAnsi="Arial" w:cs="Arial"/>
          <w:sz w:val="24"/>
          <w:szCs w:val="24"/>
        </w:rPr>
        <w:t>Froukje ziet dat een meneer door rood rij</w:t>
      </w:r>
      <w:r w:rsidR="008324DF">
        <w:rPr>
          <w:rFonts w:ascii="Arial" w:hAnsi="Arial" w:cs="Arial"/>
          <w:sz w:val="24"/>
          <w:szCs w:val="24"/>
        </w:rPr>
        <w:t>dt, waardoor hij haar bijna aan</w:t>
      </w:r>
      <w:r>
        <w:rPr>
          <w:rFonts w:ascii="Arial" w:hAnsi="Arial" w:cs="Arial"/>
          <w:sz w:val="24"/>
          <w:szCs w:val="24"/>
        </w:rPr>
        <w:t xml:space="preserve">rijdt. Froukje wordt boos en schreeuwt: “HE JOH! KIJK UIT!!”. </w:t>
      </w:r>
    </w:p>
    <w:p w14:paraId="0D507D7B" w14:textId="77777777" w:rsidR="00783803" w:rsidRPr="00783803" w:rsidRDefault="00783803" w:rsidP="00783803">
      <w:pPr>
        <w:pStyle w:val="Lijstalinea"/>
        <w:tabs>
          <w:tab w:val="left" w:pos="3390"/>
        </w:tabs>
        <w:rPr>
          <w:rFonts w:ascii="Arial" w:hAnsi="Arial" w:cs="Arial"/>
          <w:b/>
          <w:sz w:val="24"/>
          <w:szCs w:val="24"/>
        </w:rPr>
      </w:pPr>
    </w:p>
    <w:p w14:paraId="63EA9559" w14:textId="77777777" w:rsidR="00783803" w:rsidRDefault="00783803" w:rsidP="00783803">
      <w:pPr>
        <w:tabs>
          <w:tab w:val="left" w:pos="3390"/>
        </w:tabs>
        <w:rPr>
          <w:rFonts w:ascii="Arial" w:hAnsi="Arial" w:cs="Arial"/>
          <w:b/>
          <w:sz w:val="24"/>
          <w:szCs w:val="24"/>
        </w:rPr>
      </w:pPr>
      <w:r>
        <w:rPr>
          <w:rFonts w:ascii="Arial" w:hAnsi="Arial" w:cs="Arial"/>
          <w:b/>
          <w:sz w:val="24"/>
          <w:szCs w:val="24"/>
        </w:rPr>
        <w:t>Wat is de prikkel?.........................................................................................................</w:t>
      </w:r>
    </w:p>
    <w:p w14:paraId="397063FB" w14:textId="77777777" w:rsidR="00783803" w:rsidRDefault="00783803" w:rsidP="00783803">
      <w:pPr>
        <w:tabs>
          <w:tab w:val="left" w:pos="3390"/>
        </w:tabs>
        <w:rPr>
          <w:rFonts w:ascii="Arial" w:hAnsi="Arial" w:cs="Arial"/>
          <w:b/>
          <w:sz w:val="24"/>
          <w:szCs w:val="24"/>
        </w:rPr>
      </w:pPr>
    </w:p>
    <w:p w14:paraId="27B85632" w14:textId="77777777" w:rsidR="00783803" w:rsidRDefault="00783803" w:rsidP="00783803">
      <w:pPr>
        <w:tabs>
          <w:tab w:val="left" w:pos="3390"/>
        </w:tabs>
        <w:rPr>
          <w:rFonts w:ascii="Arial" w:hAnsi="Arial" w:cs="Arial"/>
          <w:b/>
          <w:sz w:val="24"/>
          <w:szCs w:val="24"/>
        </w:rPr>
      </w:pPr>
      <w:r>
        <w:rPr>
          <w:rFonts w:ascii="Arial" w:hAnsi="Arial" w:cs="Arial"/>
          <w:b/>
          <w:sz w:val="24"/>
          <w:szCs w:val="24"/>
        </w:rPr>
        <w:t>Wat is de reactie?</w:t>
      </w:r>
      <w:r w:rsidR="008324DF">
        <w:rPr>
          <w:rFonts w:ascii="Arial" w:hAnsi="Arial" w:cs="Arial"/>
          <w:b/>
          <w:sz w:val="24"/>
          <w:szCs w:val="24"/>
        </w:rPr>
        <w:t>.........................................................................................................</w:t>
      </w:r>
    </w:p>
    <w:p w14:paraId="65CF96FA" w14:textId="77777777" w:rsidR="00783803" w:rsidRDefault="00783803" w:rsidP="00783803">
      <w:pPr>
        <w:tabs>
          <w:tab w:val="left" w:pos="3390"/>
        </w:tabs>
        <w:rPr>
          <w:rFonts w:ascii="Arial" w:hAnsi="Arial" w:cs="Arial"/>
          <w:b/>
          <w:sz w:val="24"/>
          <w:szCs w:val="24"/>
        </w:rPr>
      </w:pPr>
    </w:p>
    <w:p w14:paraId="67DFD45A" w14:textId="77777777" w:rsidR="00783803" w:rsidRPr="008324DF" w:rsidRDefault="008324DF" w:rsidP="00783803">
      <w:pPr>
        <w:pStyle w:val="Lijstalinea"/>
        <w:numPr>
          <w:ilvl w:val="0"/>
          <w:numId w:val="25"/>
        </w:numPr>
        <w:tabs>
          <w:tab w:val="left" w:pos="3390"/>
        </w:tabs>
        <w:rPr>
          <w:rFonts w:ascii="Arial" w:hAnsi="Arial" w:cs="Arial"/>
          <w:b/>
          <w:sz w:val="24"/>
          <w:szCs w:val="24"/>
        </w:rPr>
      </w:pPr>
      <w:r>
        <w:rPr>
          <w:rFonts w:ascii="Arial" w:hAnsi="Arial" w:cs="Arial"/>
          <w:sz w:val="24"/>
          <w:szCs w:val="24"/>
        </w:rPr>
        <w:t>Alex is op zoek naar wat lekkers en loopt de kelderkast</w:t>
      </w:r>
      <w:r w:rsidR="0056608B">
        <w:rPr>
          <w:rFonts w:ascii="Arial" w:hAnsi="Arial" w:cs="Arial"/>
          <w:sz w:val="24"/>
          <w:szCs w:val="24"/>
        </w:rPr>
        <w:t xml:space="preserve"> in. Hij ziet</w:t>
      </w:r>
      <w:r>
        <w:rPr>
          <w:rFonts w:ascii="Arial" w:hAnsi="Arial" w:cs="Arial"/>
          <w:sz w:val="24"/>
          <w:szCs w:val="24"/>
        </w:rPr>
        <w:t xml:space="preserve"> chocola liggen. Hij wurmt zich tussen twee planken en pakt de chocola. Als hij omhoog komt stoot hij hard zijn hoofd. Hij laat de reep chocola vallen en roept</w:t>
      </w:r>
      <w:r w:rsidR="00EA638F">
        <w:rPr>
          <w:rFonts w:ascii="Arial" w:hAnsi="Arial" w:cs="Arial"/>
          <w:sz w:val="24"/>
          <w:szCs w:val="24"/>
        </w:rPr>
        <w:t>:</w:t>
      </w:r>
      <w:r>
        <w:rPr>
          <w:rFonts w:ascii="Arial" w:hAnsi="Arial" w:cs="Arial"/>
          <w:sz w:val="24"/>
          <w:szCs w:val="24"/>
        </w:rPr>
        <w:t xml:space="preserve"> “AUW!”. </w:t>
      </w:r>
    </w:p>
    <w:p w14:paraId="10E2713E" w14:textId="77777777" w:rsidR="008324DF" w:rsidRPr="008324DF" w:rsidRDefault="008324DF" w:rsidP="008324DF">
      <w:pPr>
        <w:pStyle w:val="Lijstalinea"/>
        <w:tabs>
          <w:tab w:val="left" w:pos="3390"/>
        </w:tabs>
        <w:rPr>
          <w:rFonts w:ascii="Arial" w:hAnsi="Arial" w:cs="Arial"/>
          <w:b/>
          <w:sz w:val="24"/>
          <w:szCs w:val="24"/>
        </w:rPr>
      </w:pPr>
    </w:p>
    <w:p w14:paraId="5A1F0441" w14:textId="77777777" w:rsidR="008324DF" w:rsidRDefault="008324DF" w:rsidP="008324DF">
      <w:pPr>
        <w:tabs>
          <w:tab w:val="left" w:pos="3390"/>
        </w:tabs>
        <w:rPr>
          <w:rFonts w:ascii="Arial" w:hAnsi="Arial" w:cs="Arial"/>
          <w:b/>
          <w:sz w:val="24"/>
          <w:szCs w:val="24"/>
        </w:rPr>
      </w:pPr>
      <w:r>
        <w:rPr>
          <w:rFonts w:ascii="Arial" w:hAnsi="Arial" w:cs="Arial"/>
          <w:b/>
          <w:sz w:val="24"/>
          <w:szCs w:val="24"/>
        </w:rPr>
        <w:t>Wat is de prikkel?........................................................................................................</w:t>
      </w:r>
    </w:p>
    <w:p w14:paraId="72F31C4F" w14:textId="77777777" w:rsidR="008324DF" w:rsidRDefault="008324DF" w:rsidP="008324DF">
      <w:pPr>
        <w:tabs>
          <w:tab w:val="left" w:pos="3390"/>
        </w:tabs>
        <w:rPr>
          <w:rFonts w:ascii="Arial" w:hAnsi="Arial" w:cs="Arial"/>
          <w:b/>
          <w:sz w:val="24"/>
          <w:szCs w:val="24"/>
        </w:rPr>
      </w:pPr>
    </w:p>
    <w:p w14:paraId="7391F5B6" w14:textId="77777777" w:rsidR="008324DF" w:rsidRPr="008324DF" w:rsidRDefault="008324DF" w:rsidP="008324DF">
      <w:pPr>
        <w:tabs>
          <w:tab w:val="left" w:pos="3390"/>
        </w:tabs>
        <w:rPr>
          <w:rFonts w:ascii="Arial" w:hAnsi="Arial" w:cs="Arial"/>
          <w:b/>
          <w:sz w:val="24"/>
          <w:szCs w:val="24"/>
        </w:rPr>
      </w:pPr>
      <w:r>
        <w:rPr>
          <w:rFonts w:ascii="Arial" w:hAnsi="Arial" w:cs="Arial"/>
          <w:b/>
          <w:sz w:val="24"/>
          <w:szCs w:val="24"/>
        </w:rPr>
        <w:t>Wat is de reactie?.........................................................................................................</w:t>
      </w:r>
    </w:p>
    <w:p w14:paraId="418C406D" w14:textId="77777777" w:rsidR="00783803" w:rsidRDefault="00783803" w:rsidP="00783803">
      <w:pPr>
        <w:tabs>
          <w:tab w:val="left" w:pos="3390"/>
        </w:tabs>
        <w:rPr>
          <w:rFonts w:ascii="Arial" w:hAnsi="Arial" w:cs="Arial"/>
          <w:b/>
          <w:sz w:val="24"/>
          <w:szCs w:val="24"/>
        </w:rPr>
      </w:pPr>
    </w:p>
    <w:p w14:paraId="3C90726F" w14:textId="77777777" w:rsidR="00783803" w:rsidRPr="0056608B" w:rsidRDefault="008324DF" w:rsidP="008324DF">
      <w:pPr>
        <w:pStyle w:val="Lijstalinea"/>
        <w:numPr>
          <w:ilvl w:val="0"/>
          <w:numId w:val="25"/>
        </w:numPr>
        <w:tabs>
          <w:tab w:val="left" w:pos="3390"/>
        </w:tabs>
        <w:rPr>
          <w:rFonts w:ascii="Arial" w:hAnsi="Arial" w:cs="Arial"/>
          <w:b/>
          <w:sz w:val="24"/>
          <w:szCs w:val="24"/>
        </w:rPr>
      </w:pPr>
      <w:r>
        <w:rPr>
          <w:rFonts w:ascii="Arial" w:hAnsi="Arial" w:cs="Arial"/>
          <w:sz w:val="24"/>
          <w:szCs w:val="24"/>
        </w:rPr>
        <w:t xml:space="preserve">Rosalie wordt wakker </w:t>
      </w:r>
      <w:r w:rsidR="0056608B">
        <w:rPr>
          <w:rFonts w:ascii="Arial" w:hAnsi="Arial" w:cs="Arial"/>
          <w:sz w:val="24"/>
          <w:szCs w:val="24"/>
        </w:rPr>
        <w:t>en kijkt door het raam. Ze schrikt zich kapot, omdat</w:t>
      </w:r>
      <w:r w:rsidR="00340363">
        <w:rPr>
          <w:rFonts w:ascii="Arial" w:hAnsi="Arial" w:cs="Arial"/>
          <w:sz w:val="24"/>
          <w:szCs w:val="24"/>
        </w:rPr>
        <w:t xml:space="preserve"> haar paarden op staart lopen. </w:t>
      </w:r>
      <w:r w:rsidR="00EB5013">
        <w:rPr>
          <w:rFonts w:ascii="Arial" w:hAnsi="Arial" w:cs="Arial"/>
          <w:sz w:val="24"/>
          <w:szCs w:val="24"/>
        </w:rPr>
        <w:t xml:space="preserve">Ze trekt snel haar badjas aan en rent naar buiten. </w:t>
      </w:r>
    </w:p>
    <w:p w14:paraId="0C82E831" w14:textId="77777777" w:rsidR="0056608B" w:rsidRDefault="0056608B" w:rsidP="0056608B">
      <w:pPr>
        <w:tabs>
          <w:tab w:val="left" w:pos="3390"/>
        </w:tabs>
        <w:rPr>
          <w:rFonts w:ascii="Arial" w:hAnsi="Arial" w:cs="Arial"/>
          <w:b/>
          <w:sz w:val="24"/>
          <w:szCs w:val="24"/>
        </w:rPr>
      </w:pPr>
    </w:p>
    <w:p w14:paraId="15124771" w14:textId="77777777" w:rsidR="0056608B" w:rsidRDefault="00EA638F" w:rsidP="0056608B">
      <w:pPr>
        <w:tabs>
          <w:tab w:val="left" w:pos="3390"/>
        </w:tabs>
        <w:rPr>
          <w:rFonts w:ascii="Arial" w:hAnsi="Arial" w:cs="Arial"/>
          <w:b/>
          <w:sz w:val="24"/>
          <w:szCs w:val="24"/>
        </w:rPr>
      </w:pPr>
      <w:r>
        <w:rPr>
          <w:rFonts w:ascii="Arial" w:hAnsi="Arial" w:cs="Arial"/>
          <w:b/>
          <w:sz w:val="24"/>
          <w:szCs w:val="24"/>
        </w:rPr>
        <w:t>Wat</w:t>
      </w:r>
      <w:r w:rsidR="0056608B">
        <w:rPr>
          <w:rFonts w:ascii="Arial" w:hAnsi="Arial" w:cs="Arial"/>
          <w:b/>
          <w:sz w:val="24"/>
          <w:szCs w:val="24"/>
        </w:rPr>
        <w:t xml:space="preserve"> is de prikkel?.......................................................................................................</w:t>
      </w:r>
    </w:p>
    <w:p w14:paraId="794B70E5" w14:textId="77777777" w:rsidR="0056608B" w:rsidRDefault="0056608B" w:rsidP="0056608B">
      <w:pPr>
        <w:tabs>
          <w:tab w:val="left" w:pos="3390"/>
        </w:tabs>
        <w:rPr>
          <w:rFonts w:ascii="Arial" w:hAnsi="Arial" w:cs="Arial"/>
          <w:b/>
          <w:sz w:val="24"/>
          <w:szCs w:val="24"/>
        </w:rPr>
      </w:pPr>
    </w:p>
    <w:p w14:paraId="5E36FFE5" w14:textId="77777777" w:rsidR="0056608B" w:rsidRDefault="0056608B" w:rsidP="0056608B">
      <w:pPr>
        <w:tabs>
          <w:tab w:val="left" w:pos="3390"/>
        </w:tabs>
        <w:rPr>
          <w:rFonts w:ascii="Arial" w:hAnsi="Arial" w:cs="Arial"/>
          <w:b/>
          <w:sz w:val="24"/>
          <w:szCs w:val="24"/>
        </w:rPr>
      </w:pPr>
      <w:r>
        <w:rPr>
          <w:rFonts w:ascii="Arial" w:hAnsi="Arial" w:cs="Arial"/>
          <w:b/>
          <w:sz w:val="24"/>
          <w:szCs w:val="24"/>
        </w:rPr>
        <w:t>Wat is de reactie?.......................................................................................................</w:t>
      </w:r>
    </w:p>
    <w:p w14:paraId="7F03D405" w14:textId="77777777" w:rsidR="0056608B" w:rsidRPr="00EA638F" w:rsidRDefault="0056608B" w:rsidP="0056608B">
      <w:pPr>
        <w:pStyle w:val="Lijstalinea"/>
        <w:numPr>
          <w:ilvl w:val="0"/>
          <w:numId w:val="25"/>
        </w:numPr>
        <w:tabs>
          <w:tab w:val="left" w:pos="3390"/>
        </w:tabs>
        <w:rPr>
          <w:rFonts w:ascii="Arial" w:hAnsi="Arial" w:cs="Arial"/>
          <w:b/>
          <w:sz w:val="24"/>
          <w:szCs w:val="24"/>
        </w:rPr>
      </w:pPr>
      <w:r>
        <w:rPr>
          <w:rFonts w:ascii="Arial" w:hAnsi="Arial" w:cs="Arial"/>
          <w:sz w:val="24"/>
          <w:szCs w:val="24"/>
        </w:rPr>
        <w:lastRenderedPageBreak/>
        <w:t xml:space="preserve">Celine pakt vleeswaren om haar broodje mee te beleggen. Ze heeft erge honger en neemt vast een hap terwijl ze alles weer terug in de koelkast zet. Ze kijkt op het pakje vleeswaren en ziet dat het over datum is. </w:t>
      </w:r>
      <w:r w:rsidR="00EA638F">
        <w:rPr>
          <w:rFonts w:ascii="Arial" w:hAnsi="Arial" w:cs="Arial"/>
          <w:sz w:val="24"/>
          <w:szCs w:val="24"/>
        </w:rPr>
        <w:t xml:space="preserve">Ze tuft de hap brood uit en spoelt haar mond. </w:t>
      </w:r>
    </w:p>
    <w:p w14:paraId="50E9D03B" w14:textId="77777777" w:rsidR="00EA638F" w:rsidRDefault="00EA638F" w:rsidP="00EA638F">
      <w:pPr>
        <w:tabs>
          <w:tab w:val="left" w:pos="3390"/>
        </w:tabs>
        <w:rPr>
          <w:rFonts w:ascii="Arial" w:hAnsi="Arial" w:cs="Arial"/>
          <w:b/>
          <w:sz w:val="24"/>
          <w:szCs w:val="24"/>
        </w:rPr>
      </w:pPr>
    </w:p>
    <w:p w14:paraId="34E6508F" w14:textId="77777777" w:rsidR="00EA638F" w:rsidRDefault="00EA638F" w:rsidP="00EA638F">
      <w:pPr>
        <w:tabs>
          <w:tab w:val="left" w:pos="3390"/>
        </w:tabs>
        <w:rPr>
          <w:rFonts w:ascii="Arial" w:hAnsi="Arial" w:cs="Arial"/>
          <w:b/>
          <w:sz w:val="24"/>
          <w:szCs w:val="24"/>
        </w:rPr>
      </w:pPr>
      <w:r>
        <w:rPr>
          <w:rFonts w:ascii="Arial" w:hAnsi="Arial" w:cs="Arial"/>
          <w:b/>
          <w:sz w:val="24"/>
          <w:szCs w:val="24"/>
        </w:rPr>
        <w:t>Wat is de prikkel?.........................................................................................................</w:t>
      </w:r>
    </w:p>
    <w:p w14:paraId="02AD51B9" w14:textId="77777777" w:rsidR="00EA638F" w:rsidRDefault="00EA638F" w:rsidP="00EA638F">
      <w:pPr>
        <w:tabs>
          <w:tab w:val="left" w:pos="3390"/>
        </w:tabs>
        <w:rPr>
          <w:rFonts w:ascii="Arial" w:hAnsi="Arial" w:cs="Arial"/>
          <w:b/>
          <w:sz w:val="24"/>
          <w:szCs w:val="24"/>
        </w:rPr>
      </w:pPr>
    </w:p>
    <w:p w14:paraId="4E24DC88" w14:textId="77777777" w:rsidR="00EA638F" w:rsidRDefault="00EA638F" w:rsidP="00EA638F">
      <w:pPr>
        <w:tabs>
          <w:tab w:val="left" w:pos="3390"/>
        </w:tabs>
        <w:rPr>
          <w:rFonts w:ascii="Arial" w:hAnsi="Arial" w:cs="Arial"/>
          <w:b/>
          <w:sz w:val="24"/>
          <w:szCs w:val="24"/>
        </w:rPr>
      </w:pPr>
      <w:r>
        <w:rPr>
          <w:rFonts w:ascii="Arial" w:hAnsi="Arial" w:cs="Arial"/>
          <w:b/>
          <w:sz w:val="24"/>
          <w:szCs w:val="24"/>
        </w:rPr>
        <w:t>Wat is de reactie?.........................................................................................................</w:t>
      </w:r>
    </w:p>
    <w:p w14:paraId="772D1B55" w14:textId="77777777" w:rsidR="00EA638F" w:rsidRDefault="00EA638F" w:rsidP="00EA638F">
      <w:pPr>
        <w:tabs>
          <w:tab w:val="left" w:pos="3390"/>
        </w:tabs>
        <w:rPr>
          <w:rFonts w:ascii="Arial" w:hAnsi="Arial" w:cs="Arial"/>
          <w:b/>
          <w:sz w:val="24"/>
          <w:szCs w:val="24"/>
        </w:rPr>
      </w:pPr>
    </w:p>
    <w:p w14:paraId="187E7921" w14:textId="77777777" w:rsidR="00EA638F" w:rsidRPr="00EA638F" w:rsidRDefault="00EA638F" w:rsidP="00EA638F">
      <w:pPr>
        <w:pStyle w:val="Lijstalinea"/>
        <w:numPr>
          <w:ilvl w:val="0"/>
          <w:numId w:val="25"/>
        </w:numPr>
        <w:tabs>
          <w:tab w:val="left" w:pos="3390"/>
        </w:tabs>
        <w:rPr>
          <w:rFonts w:ascii="Arial" w:hAnsi="Arial" w:cs="Arial"/>
          <w:b/>
          <w:sz w:val="24"/>
          <w:szCs w:val="24"/>
        </w:rPr>
      </w:pPr>
      <w:r>
        <w:rPr>
          <w:rFonts w:ascii="Arial" w:hAnsi="Arial" w:cs="Arial"/>
          <w:sz w:val="24"/>
          <w:szCs w:val="24"/>
        </w:rPr>
        <w:t xml:space="preserve">Jerry loopt op blote voeten naar de kliko om het afval weg te gooien. Hij stapt in een stuk glas. Hij tilt zijn voet op en roept: “AUW!”. </w:t>
      </w:r>
    </w:p>
    <w:p w14:paraId="46F9942C" w14:textId="77777777" w:rsidR="00EA638F" w:rsidRDefault="00EA638F" w:rsidP="00EA638F">
      <w:pPr>
        <w:tabs>
          <w:tab w:val="left" w:pos="3390"/>
        </w:tabs>
        <w:rPr>
          <w:rFonts w:ascii="Arial" w:hAnsi="Arial" w:cs="Arial"/>
          <w:sz w:val="24"/>
          <w:szCs w:val="24"/>
        </w:rPr>
      </w:pPr>
    </w:p>
    <w:p w14:paraId="6FB623C3" w14:textId="77777777" w:rsidR="00EA638F" w:rsidRDefault="00EA638F" w:rsidP="00EA638F">
      <w:pPr>
        <w:tabs>
          <w:tab w:val="left" w:pos="3390"/>
        </w:tabs>
        <w:rPr>
          <w:rFonts w:ascii="Arial" w:hAnsi="Arial" w:cs="Arial"/>
          <w:b/>
          <w:sz w:val="24"/>
          <w:szCs w:val="24"/>
        </w:rPr>
      </w:pPr>
      <w:r>
        <w:rPr>
          <w:rFonts w:ascii="Arial" w:hAnsi="Arial" w:cs="Arial"/>
          <w:b/>
          <w:sz w:val="24"/>
          <w:szCs w:val="24"/>
        </w:rPr>
        <w:t>Wat is de prikkel?.........................................................................................................</w:t>
      </w:r>
    </w:p>
    <w:p w14:paraId="3986F07E" w14:textId="77777777" w:rsidR="00EA638F" w:rsidRDefault="00EA638F" w:rsidP="00EA638F">
      <w:pPr>
        <w:tabs>
          <w:tab w:val="left" w:pos="3390"/>
        </w:tabs>
        <w:rPr>
          <w:rFonts w:ascii="Arial" w:hAnsi="Arial" w:cs="Arial"/>
          <w:b/>
          <w:sz w:val="24"/>
          <w:szCs w:val="24"/>
        </w:rPr>
      </w:pPr>
    </w:p>
    <w:p w14:paraId="08C4E6F8" w14:textId="77777777" w:rsidR="00EA638F" w:rsidRDefault="00EA638F" w:rsidP="00EA638F">
      <w:pPr>
        <w:tabs>
          <w:tab w:val="left" w:pos="3390"/>
        </w:tabs>
        <w:rPr>
          <w:rFonts w:ascii="Arial" w:hAnsi="Arial" w:cs="Arial"/>
          <w:b/>
          <w:sz w:val="24"/>
          <w:szCs w:val="24"/>
        </w:rPr>
      </w:pPr>
      <w:r>
        <w:rPr>
          <w:rFonts w:ascii="Arial" w:hAnsi="Arial" w:cs="Arial"/>
          <w:b/>
          <w:sz w:val="24"/>
          <w:szCs w:val="24"/>
        </w:rPr>
        <w:t>Wat is de reactie?.........................................................................................................</w:t>
      </w:r>
    </w:p>
    <w:p w14:paraId="04DD7FBB" w14:textId="77777777" w:rsidR="00EA638F" w:rsidRDefault="00EA638F" w:rsidP="00EA638F">
      <w:pPr>
        <w:tabs>
          <w:tab w:val="left" w:pos="3390"/>
        </w:tabs>
        <w:rPr>
          <w:rFonts w:ascii="Arial" w:hAnsi="Arial" w:cs="Arial"/>
          <w:b/>
          <w:sz w:val="24"/>
          <w:szCs w:val="24"/>
        </w:rPr>
      </w:pPr>
    </w:p>
    <w:p w14:paraId="4079CEEC" w14:textId="77777777" w:rsidR="00A57A30" w:rsidRPr="00A57A30" w:rsidRDefault="00A57A30" w:rsidP="00EA638F">
      <w:pPr>
        <w:pStyle w:val="Lijstalinea"/>
        <w:numPr>
          <w:ilvl w:val="0"/>
          <w:numId w:val="25"/>
        </w:numPr>
        <w:tabs>
          <w:tab w:val="left" w:pos="3390"/>
        </w:tabs>
        <w:rPr>
          <w:rFonts w:ascii="Arial" w:hAnsi="Arial" w:cs="Arial"/>
          <w:b/>
          <w:sz w:val="24"/>
          <w:szCs w:val="24"/>
        </w:rPr>
      </w:pPr>
      <w:r>
        <w:rPr>
          <w:rFonts w:ascii="Arial" w:hAnsi="Arial" w:cs="Arial"/>
          <w:sz w:val="24"/>
          <w:szCs w:val="24"/>
        </w:rPr>
        <w:t xml:space="preserve">Duuk de hond is gek op koekjes! Zijn baasje pakt een paar koekjes voor hem. Duuk ziet de koekjes en begint te kwijlen. </w:t>
      </w:r>
    </w:p>
    <w:p w14:paraId="1C041119" w14:textId="77777777" w:rsidR="00A57A30" w:rsidRDefault="00A57A30" w:rsidP="00A57A30">
      <w:pPr>
        <w:tabs>
          <w:tab w:val="left" w:pos="3390"/>
        </w:tabs>
        <w:rPr>
          <w:rFonts w:ascii="Arial" w:hAnsi="Arial" w:cs="Arial"/>
          <w:sz w:val="24"/>
          <w:szCs w:val="24"/>
        </w:rPr>
      </w:pPr>
    </w:p>
    <w:p w14:paraId="6310ABFE" w14:textId="77777777" w:rsidR="00A57A30" w:rsidRDefault="00A57A30" w:rsidP="00A57A30">
      <w:pPr>
        <w:tabs>
          <w:tab w:val="left" w:pos="3390"/>
        </w:tabs>
        <w:rPr>
          <w:rFonts w:ascii="Arial" w:hAnsi="Arial" w:cs="Arial"/>
          <w:b/>
          <w:sz w:val="24"/>
          <w:szCs w:val="24"/>
        </w:rPr>
      </w:pPr>
      <w:r>
        <w:rPr>
          <w:rFonts w:ascii="Arial" w:hAnsi="Arial" w:cs="Arial"/>
          <w:b/>
          <w:sz w:val="24"/>
          <w:szCs w:val="24"/>
        </w:rPr>
        <w:t>Wat is de prikkel?.........................................................................................................</w:t>
      </w:r>
    </w:p>
    <w:p w14:paraId="11A32D28" w14:textId="77777777" w:rsidR="00A57A30" w:rsidRDefault="00A57A30" w:rsidP="00A57A30">
      <w:pPr>
        <w:tabs>
          <w:tab w:val="left" w:pos="3390"/>
        </w:tabs>
        <w:rPr>
          <w:rFonts w:ascii="Arial" w:hAnsi="Arial" w:cs="Arial"/>
          <w:b/>
          <w:sz w:val="24"/>
          <w:szCs w:val="24"/>
        </w:rPr>
      </w:pPr>
    </w:p>
    <w:p w14:paraId="3C081100" w14:textId="77777777" w:rsidR="00A57A30" w:rsidRDefault="00A57A30" w:rsidP="00A57A30">
      <w:pPr>
        <w:tabs>
          <w:tab w:val="left" w:pos="3390"/>
        </w:tabs>
        <w:rPr>
          <w:rFonts w:ascii="Arial" w:hAnsi="Arial" w:cs="Arial"/>
          <w:b/>
          <w:sz w:val="24"/>
          <w:szCs w:val="24"/>
        </w:rPr>
      </w:pPr>
      <w:r>
        <w:rPr>
          <w:rFonts w:ascii="Arial" w:hAnsi="Arial" w:cs="Arial"/>
          <w:b/>
          <w:sz w:val="24"/>
          <w:szCs w:val="24"/>
        </w:rPr>
        <w:t>Wat is de reactie?.........................................................................................................</w:t>
      </w:r>
    </w:p>
    <w:p w14:paraId="1C81130E" w14:textId="77777777" w:rsidR="00A57A30" w:rsidRDefault="00A57A30" w:rsidP="00A57A30">
      <w:pPr>
        <w:tabs>
          <w:tab w:val="left" w:pos="3390"/>
        </w:tabs>
        <w:rPr>
          <w:rFonts w:ascii="Arial" w:hAnsi="Arial" w:cs="Arial"/>
          <w:b/>
          <w:sz w:val="24"/>
          <w:szCs w:val="24"/>
        </w:rPr>
      </w:pPr>
    </w:p>
    <w:p w14:paraId="1EC4C2B3" w14:textId="77777777" w:rsidR="00A57A30" w:rsidRPr="00A57A30" w:rsidRDefault="00A57A30" w:rsidP="00A57A30">
      <w:pPr>
        <w:pStyle w:val="Lijstalinea"/>
        <w:numPr>
          <w:ilvl w:val="0"/>
          <w:numId w:val="25"/>
        </w:numPr>
        <w:tabs>
          <w:tab w:val="left" w:pos="3390"/>
        </w:tabs>
        <w:rPr>
          <w:rFonts w:ascii="Arial" w:hAnsi="Arial" w:cs="Arial"/>
          <w:b/>
          <w:sz w:val="24"/>
          <w:szCs w:val="24"/>
        </w:rPr>
      </w:pPr>
      <w:r>
        <w:rPr>
          <w:rFonts w:ascii="Arial" w:hAnsi="Arial" w:cs="Arial"/>
          <w:sz w:val="24"/>
          <w:szCs w:val="24"/>
        </w:rPr>
        <w:t>Een lief konijntje hupt in het weiland. Er vliegt een roofvogel over het weiland. Het konijntje kijkt omhoog</w:t>
      </w:r>
      <w:r w:rsidR="00EB5013">
        <w:rPr>
          <w:rFonts w:ascii="Arial" w:hAnsi="Arial" w:cs="Arial"/>
          <w:sz w:val="24"/>
          <w:szCs w:val="24"/>
        </w:rPr>
        <w:t>, ziet de roofvogel,</w:t>
      </w:r>
      <w:r>
        <w:rPr>
          <w:rFonts w:ascii="Arial" w:hAnsi="Arial" w:cs="Arial"/>
          <w:sz w:val="24"/>
          <w:szCs w:val="24"/>
        </w:rPr>
        <w:t xml:space="preserve"> en r</w:t>
      </w:r>
      <w:r w:rsidR="00EB5013">
        <w:rPr>
          <w:rFonts w:ascii="Arial" w:hAnsi="Arial" w:cs="Arial"/>
          <w:sz w:val="24"/>
          <w:szCs w:val="24"/>
        </w:rPr>
        <w:t xml:space="preserve">ent zigzaggend </w:t>
      </w:r>
      <w:r>
        <w:rPr>
          <w:rFonts w:ascii="Arial" w:hAnsi="Arial" w:cs="Arial"/>
          <w:sz w:val="24"/>
          <w:szCs w:val="24"/>
        </w:rPr>
        <w:t xml:space="preserve">zijn hol weer in. </w:t>
      </w:r>
    </w:p>
    <w:p w14:paraId="7D6E12DB" w14:textId="77777777" w:rsidR="00A57A30" w:rsidRDefault="00A57A30" w:rsidP="00A57A30">
      <w:pPr>
        <w:tabs>
          <w:tab w:val="left" w:pos="3390"/>
        </w:tabs>
        <w:rPr>
          <w:rFonts w:ascii="Arial" w:hAnsi="Arial" w:cs="Arial"/>
          <w:sz w:val="24"/>
          <w:szCs w:val="24"/>
        </w:rPr>
      </w:pPr>
    </w:p>
    <w:p w14:paraId="02D666DB" w14:textId="77777777" w:rsidR="00A57A30" w:rsidRDefault="00A57A30" w:rsidP="00A57A30">
      <w:pPr>
        <w:tabs>
          <w:tab w:val="left" w:pos="3390"/>
        </w:tabs>
        <w:rPr>
          <w:rFonts w:ascii="Arial" w:hAnsi="Arial" w:cs="Arial"/>
          <w:b/>
          <w:sz w:val="24"/>
          <w:szCs w:val="24"/>
        </w:rPr>
      </w:pPr>
      <w:r>
        <w:rPr>
          <w:rFonts w:ascii="Arial" w:hAnsi="Arial" w:cs="Arial"/>
          <w:b/>
          <w:sz w:val="24"/>
          <w:szCs w:val="24"/>
        </w:rPr>
        <w:t>Wat is de prikkel?.........................................................................................................</w:t>
      </w:r>
    </w:p>
    <w:p w14:paraId="76348672" w14:textId="77777777" w:rsidR="00A57A30" w:rsidRDefault="00A57A30" w:rsidP="00A57A30">
      <w:pPr>
        <w:tabs>
          <w:tab w:val="left" w:pos="3390"/>
        </w:tabs>
        <w:rPr>
          <w:rFonts w:ascii="Arial" w:hAnsi="Arial" w:cs="Arial"/>
          <w:b/>
          <w:sz w:val="24"/>
          <w:szCs w:val="24"/>
        </w:rPr>
      </w:pPr>
    </w:p>
    <w:p w14:paraId="5816A7AB" w14:textId="77777777" w:rsidR="00A57A30" w:rsidRDefault="00A57A30" w:rsidP="00A57A30">
      <w:pPr>
        <w:tabs>
          <w:tab w:val="left" w:pos="3390"/>
        </w:tabs>
        <w:rPr>
          <w:rFonts w:ascii="Arial" w:hAnsi="Arial" w:cs="Arial"/>
          <w:b/>
          <w:sz w:val="24"/>
          <w:szCs w:val="24"/>
        </w:rPr>
      </w:pPr>
      <w:r>
        <w:rPr>
          <w:rFonts w:ascii="Arial" w:hAnsi="Arial" w:cs="Arial"/>
          <w:b/>
          <w:sz w:val="24"/>
          <w:szCs w:val="24"/>
        </w:rPr>
        <w:t>Wat is de reactie?.........................................................................................................</w:t>
      </w:r>
    </w:p>
    <w:p w14:paraId="782B3D62" w14:textId="77777777" w:rsidR="00A57A30" w:rsidRDefault="00A57A30" w:rsidP="00A57A30">
      <w:pPr>
        <w:tabs>
          <w:tab w:val="left" w:pos="3390"/>
        </w:tabs>
        <w:rPr>
          <w:rFonts w:ascii="Arial" w:hAnsi="Arial" w:cs="Arial"/>
          <w:b/>
          <w:sz w:val="24"/>
          <w:szCs w:val="24"/>
        </w:rPr>
      </w:pPr>
    </w:p>
    <w:p w14:paraId="2BC2102B" w14:textId="33B2600A" w:rsidR="00EB5013" w:rsidRPr="00340363" w:rsidRDefault="00A57A30" w:rsidP="00705D15">
      <w:pPr>
        <w:tabs>
          <w:tab w:val="left" w:pos="3390"/>
        </w:tabs>
        <w:rPr>
          <w:rFonts w:ascii="Arial" w:hAnsi="Arial" w:cs="Arial"/>
          <w:sz w:val="24"/>
          <w:szCs w:val="24"/>
        </w:rPr>
      </w:pPr>
      <w:r>
        <w:rPr>
          <w:rFonts w:ascii="Arial" w:hAnsi="Arial" w:cs="Arial"/>
          <w:sz w:val="24"/>
          <w:szCs w:val="24"/>
        </w:rPr>
        <w:t xml:space="preserve">Heb je alle casussen beantwoord? Vraag het antwoordblad aan je docent en kijk of je alle antwoorden goed hebt. </w:t>
      </w:r>
      <w:bookmarkStart w:id="0" w:name="_GoBack"/>
      <w:bookmarkEnd w:id="0"/>
    </w:p>
    <w:sectPr w:rsidR="00EB5013" w:rsidRPr="0034036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4C930" w14:textId="77777777" w:rsidR="00150A8E" w:rsidRDefault="00150A8E" w:rsidP="00AD0794">
      <w:pPr>
        <w:spacing w:after="0" w:line="240" w:lineRule="auto"/>
      </w:pPr>
      <w:r>
        <w:separator/>
      </w:r>
    </w:p>
  </w:endnote>
  <w:endnote w:type="continuationSeparator" w:id="0">
    <w:p w14:paraId="47F71A2B" w14:textId="77777777" w:rsidR="00150A8E" w:rsidRDefault="00150A8E" w:rsidP="00AD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1D95E" w14:textId="77777777" w:rsidR="00150A8E" w:rsidRDefault="00150A8E" w:rsidP="00AD0794">
      <w:pPr>
        <w:spacing w:after="0" w:line="240" w:lineRule="auto"/>
      </w:pPr>
      <w:r>
        <w:separator/>
      </w:r>
    </w:p>
  </w:footnote>
  <w:footnote w:type="continuationSeparator" w:id="0">
    <w:p w14:paraId="306CB627" w14:textId="77777777" w:rsidR="00150A8E" w:rsidRDefault="00150A8E" w:rsidP="00AD0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08CB1" w14:textId="77777777" w:rsidR="005F6CDE" w:rsidRPr="005F6CDE" w:rsidRDefault="005F687A">
    <w:pPr>
      <w:pStyle w:val="Koptekst"/>
      <w:rPr>
        <w:sz w:val="24"/>
        <w:szCs w:val="24"/>
      </w:rPr>
    </w:pPr>
    <w:r>
      <w:rPr>
        <w:sz w:val="24"/>
        <w:szCs w:val="24"/>
      </w:rPr>
      <w:t>Leerjaar 2</w:t>
    </w:r>
    <w:r>
      <w:tab/>
    </w:r>
    <w:r>
      <w:tab/>
    </w:r>
    <w:r w:rsidR="00DD570F">
      <w:rPr>
        <w:sz w:val="24"/>
        <w:szCs w:val="24"/>
      </w:rPr>
      <w:t>Thema 4: Gezondheid</w:t>
    </w:r>
  </w:p>
  <w:p w14:paraId="1312541F" w14:textId="77777777" w:rsidR="005F687A" w:rsidRDefault="005F68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A3A"/>
    <w:multiLevelType w:val="hybridMultilevel"/>
    <w:tmpl w:val="9D6227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36904CE"/>
    <w:multiLevelType w:val="hybridMultilevel"/>
    <w:tmpl w:val="F1D05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B1501"/>
    <w:multiLevelType w:val="hybridMultilevel"/>
    <w:tmpl w:val="B1EEA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EA7B45"/>
    <w:multiLevelType w:val="hybridMultilevel"/>
    <w:tmpl w:val="B8DEADA2"/>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4" w15:restartNumberingAfterBreak="0">
    <w:nsid w:val="104E42C6"/>
    <w:multiLevelType w:val="hybridMultilevel"/>
    <w:tmpl w:val="E048A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8013F8"/>
    <w:multiLevelType w:val="hybridMultilevel"/>
    <w:tmpl w:val="943E8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207DE"/>
    <w:multiLevelType w:val="hybridMultilevel"/>
    <w:tmpl w:val="EBB87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AC0148"/>
    <w:multiLevelType w:val="hybridMultilevel"/>
    <w:tmpl w:val="8730BF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A76FC2"/>
    <w:multiLevelType w:val="hybridMultilevel"/>
    <w:tmpl w:val="88B2B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472410"/>
    <w:multiLevelType w:val="hybridMultilevel"/>
    <w:tmpl w:val="5CD48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C72B0E"/>
    <w:multiLevelType w:val="hybridMultilevel"/>
    <w:tmpl w:val="05C49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011F16"/>
    <w:multiLevelType w:val="hybridMultilevel"/>
    <w:tmpl w:val="871CA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782B6A"/>
    <w:multiLevelType w:val="hybridMultilevel"/>
    <w:tmpl w:val="744AC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2E2F5B"/>
    <w:multiLevelType w:val="hybridMultilevel"/>
    <w:tmpl w:val="F54AB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533F9A"/>
    <w:multiLevelType w:val="hybridMultilevel"/>
    <w:tmpl w:val="4C966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C34750"/>
    <w:multiLevelType w:val="hybridMultilevel"/>
    <w:tmpl w:val="AD8C7054"/>
    <w:lvl w:ilvl="0" w:tplc="453EDAA6">
      <w:numFmt w:val="bullet"/>
      <w:lvlText w:val="-"/>
      <w:lvlJc w:val="left"/>
      <w:pPr>
        <w:ind w:left="1004" w:hanging="360"/>
      </w:pPr>
      <w:rPr>
        <w:rFonts w:ascii="Arial" w:eastAsiaTheme="minorHAnsi" w:hAnsi="Aria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45C43539"/>
    <w:multiLevelType w:val="hybridMultilevel"/>
    <w:tmpl w:val="16C25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F304AE"/>
    <w:multiLevelType w:val="hybridMultilevel"/>
    <w:tmpl w:val="816C8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FF2C1D"/>
    <w:multiLevelType w:val="hybridMultilevel"/>
    <w:tmpl w:val="7C86A0F4"/>
    <w:lvl w:ilvl="0" w:tplc="256AB7E6">
      <w:start w:val="1"/>
      <w:numFmt w:val="decimal"/>
      <w:lvlText w:val="%1."/>
      <w:lvlJc w:val="left"/>
      <w:pPr>
        <w:ind w:left="644" w:hanging="360"/>
      </w:pPr>
      <w:rPr>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717291C"/>
    <w:multiLevelType w:val="hybridMultilevel"/>
    <w:tmpl w:val="B6C09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706E71"/>
    <w:multiLevelType w:val="hybridMultilevel"/>
    <w:tmpl w:val="7362F704"/>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AA7FF7"/>
    <w:multiLevelType w:val="hybridMultilevel"/>
    <w:tmpl w:val="0EB0F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0CB58D9"/>
    <w:multiLevelType w:val="hybridMultilevel"/>
    <w:tmpl w:val="AABEB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804DB8"/>
    <w:multiLevelType w:val="hybridMultilevel"/>
    <w:tmpl w:val="94D08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8866F85"/>
    <w:multiLevelType w:val="hybridMultilevel"/>
    <w:tmpl w:val="00340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4D17ED"/>
    <w:multiLevelType w:val="hybridMultilevel"/>
    <w:tmpl w:val="20363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3"/>
  </w:num>
  <w:num w:numId="4">
    <w:abstractNumId w:val="11"/>
  </w:num>
  <w:num w:numId="5">
    <w:abstractNumId w:val="8"/>
  </w:num>
  <w:num w:numId="6">
    <w:abstractNumId w:val="19"/>
  </w:num>
  <w:num w:numId="7">
    <w:abstractNumId w:val="9"/>
  </w:num>
  <w:num w:numId="8">
    <w:abstractNumId w:val="25"/>
  </w:num>
  <w:num w:numId="9">
    <w:abstractNumId w:val="22"/>
  </w:num>
  <w:num w:numId="10">
    <w:abstractNumId w:val="6"/>
  </w:num>
  <w:num w:numId="11">
    <w:abstractNumId w:val="1"/>
  </w:num>
  <w:num w:numId="12">
    <w:abstractNumId w:val="5"/>
  </w:num>
  <w:num w:numId="13">
    <w:abstractNumId w:val="12"/>
  </w:num>
  <w:num w:numId="14">
    <w:abstractNumId w:val="17"/>
  </w:num>
  <w:num w:numId="15">
    <w:abstractNumId w:val="0"/>
  </w:num>
  <w:num w:numId="16">
    <w:abstractNumId w:val="16"/>
  </w:num>
  <w:num w:numId="17">
    <w:abstractNumId w:val="10"/>
  </w:num>
  <w:num w:numId="18">
    <w:abstractNumId w:val="23"/>
  </w:num>
  <w:num w:numId="19">
    <w:abstractNumId w:val="14"/>
  </w:num>
  <w:num w:numId="20">
    <w:abstractNumId w:val="4"/>
  </w:num>
  <w:num w:numId="21">
    <w:abstractNumId w:val="21"/>
  </w:num>
  <w:num w:numId="22">
    <w:abstractNumId w:val="24"/>
  </w:num>
  <w:num w:numId="23">
    <w:abstractNumId w:val="13"/>
  </w:num>
  <w:num w:numId="24">
    <w:abstractNumId w:val="15"/>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53"/>
    <w:rsid w:val="000410BB"/>
    <w:rsid w:val="000C6548"/>
    <w:rsid w:val="000E3C6F"/>
    <w:rsid w:val="000F3E61"/>
    <w:rsid w:val="00113852"/>
    <w:rsid w:val="00150A8E"/>
    <w:rsid w:val="001830A4"/>
    <w:rsid w:val="0019733F"/>
    <w:rsid w:val="001C15B3"/>
    <w:rsid w:val="001C4478"/>
    <w:rsid w:val="00245F6D"/>
    <w:rsid w:val="00252E53"/>
    <w:rsid w:val="0029639D"/>
    <w:rsid w:val="002D6A43"/>
    <w:rsid w:val="00310176"/>
    <w:rsid w:val="0032542F"/>
    <w:rsid w:val="00340363"/>
    <w:rsid w:val="0035202E"/>
    <w:rsid w:val="003C4D8C"/>
    <w:rsid w:val="003C7D2F"/>
    <w:rsid w:val="003F0F00"/>
    <w:rsid w:val="00404A12"/>
    <w:rsid w:val="00411A60"/>
    <w:rsid w:val="00452B1A"/>
    <w:rsid w:val="0046173A"/>
    <w:rsid w:val="004B485A"/>
    <w:rsid w:val="004C72AA"/>
    <w:rsid w:val="0056608B"/>
    <w:rsid w:val="00587860"/>
    <w:rsid w:val="005D14D7"/>
    <w:rsid w:val="005E4D59"/>
    <w:rsid w:val="005F687A"/>
    <w:rsid w:val="005F6CDE"/>
    <w:rsid w:val="00644846"/>
    <w:rsid w:val="006D5EE9"/>
    <w:rsid w:val="006E4CA0"/>
    <w:rsid w:val="00705D15"/>
    <w:rsid w:val="00717401"/>
    <w:rsid w:val="00783803"/>
    <w:rsid w:val="007D62C2"/>
    <w:rsid w:val="007F44CB"/>
    <w:rsid w:val="008324DF"/>
    <w:rsid w:val="00835D55"/>
    <w:rsid w:val="00870ADA"/>
    <w:rsid w:val="008740A4"/>
    <w:rsid w:val="00952D4A"/>
    <w:rsid w:val="009A40CB"/>
    <w:rsid w:val="009B7196"/>
    <w:rsid w:val="009D5E46"/>
    <w:rsid w:val="00A217A6"/>
    <w:rsid w:val="00A34F9F"/>
    <w:rsid w:val="00A57A30"/>
    <w:rsid w:val="00A57A3B"/>
    <w:rsid w:val="00AD0794"/>
    <w:rsid w:val="00AE1CE0"/>
    <w:rsid w:val="00AE4C56"/>
    <w:rsid w:val="00B2221C"/>
    <w:rsid w:val="00B35853"/>
    <w:rsid w:val="00B44136"/>
    <w:rsid w:val="00B44E89"/>
    <w:rsid w:val="00B67369"/>
    <w:rsid w:val="00C04D0D"/>
    <w:rsid w:val="00C12CCB"/>
    <w:rsid w:val="00CC735D"/>
    <w:rsid w:val="00CE3F51"/>
    <w:rsid w:val="00CF782B"/>
    <w:rsid w:val="00D42E93"/>
    <w:rsid w:val="00DB342F"/>
    <w:rsid w:val="00DD570F"/>
    <w:rsid w:val="00E1056C"/>
    <w:rsid w:val="00E2545B"/>
    <w:rsid w:val="00E53BD9"/>
    <w:rsid w:val="00E94275"/>
    <w:rsid w:val="00EA638F"/>
    <w:rsid w:val="00EB5013"/>
    <w:rsid w:val="00FE3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D8D7C"/>
  <w15:docId w15:val="{5A9C28B3-C06E-48BD-A1A3-540D8E53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2E53"/>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2E53"/>
    <w:pPr>
      <w:ind w:left="720"/>
      <w:contextualSpacing/>
    </w:pPr>
  </w:style>
  <w:style w:type="paragraph" w:styleId="Normaalweb">
    <w:name w:val="Normal (Web)"/>
    <w:basedOn w:val="Standaard"/>
    <w:uiPriority w:val="99"/>
    <w:unhideWhenUsed/>
    <w:rsid w:val="00252E5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AD07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0794"/>
  </w:style>
  <w:style w:type="paragraph" w:styleId="Voettekst">
    <w:name w:val="footer"/>
    <w:basedOn w:val="Standaard"/>
    <w:link w:val="VoettekstChar"/>
    <w:uiPriority w:val="99"/>
    <w:unhideWhenUsed/>
    <w:rsid w:val="00AD07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0794"/>
  </w:style>
  <w:style w:type="paragraph" w:styleId="Ballontekst">
    <w:name w:val="Balloon Text"/>
    <w:basedOn w:val="Standaard"/>
    <w:link w:val="BallontekstChar"/>
    <w:uiPriority w:val="99"/>
    <w:semiHidden/>
    <w:unhideWhenUsed/>
    <w:rsid w:val="00AD07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0794"/>
    <w:rPr>
      <w:rFonts w:ascii="Tahoma" w:hAnsi="Tahoma" w:cs="Tahoma"/>
      <w:sz w:val="16"/>
      <w:szCs w:val="16"/>
    </w:rPr>
  </w:style>
  <w:style w:type="table" w:styleId="Tabelraster">
    <w:name w:val="Table Grid"/>
    <w:basedOn w:val="Standaardtabel"/>
    <w:uiPriority w:val="59"/>
    <w:rsid w:val="00E9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30A4"/>
    <w:pPr>
      <w:spacing w:after="0" w:line="240" w:lineRule="auto"/>
    </w:pPr>
  </w:style>
  <w:style w:type="character" w:styleId="Hyperlink">
    <w:name w:val="Hyperlink"/>
    <w:basedOn w:val="Standaardalinea-lettertype"/>
    <w:uiPriority w:val="99"/>
    <w:unhideWhenUsed/>
    <w:rsid w:val="00D42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18742">
      <w:marLeft w:val="0"/>
      <w:marRight w:val="0"/>
      <w:marTop w:val="0"/>
      <w:marBottom w:val="0"/>
      <w:divBdr>
        <w:top w:val="none" w:sz="0" w:space="0" w:color="auto"/>
        <w:left w:val="none" w:sz="0" w:space="0" w:color="auto"/>
        <w:bottom w:val="none" w:sz="0" w:space="0" w:color="auto"/>
        <w:right w:val="none" w:sz="0" w:space="0" w:color="auto"/>
      </w:divBdr>
    </w:div>
    <w:div w:id="557321771">
      <w:marLeft w:val="0"/>
      <w:marRight w:val="0"/>
      <w:marTop w:val="0"/>
      <w:marBottom w:val="0"/>
      <w:divBdr>
        <w:top w:val="none" w:sz="0" w:space="0" w:color="auto"/>
        <w:left w:val="none" w:sz="0" w:space="0" w:color="auto"/>
        <w:bottom w:val="none" w:sz="0" w:space="0" w:color="auto"/>
        <w:right w:val="none" w:sz="0" w:space="0" w:color="auto"/>
      </w:divBdr>
      <w:divsChild>
        <w:div w:id="1116025940">
          <w:marLeft w:val="0"/>
          <w:marRight w:val="0"/>
          <w:marTop w:val="0"/>
          <w:marBottom w:val="0"/>
          <w:divBdr>
            <w:top w:val="none" w:sz="0" w:space="0" w:color="auto"/>
            <w:left w:val="none" w:sz="0" w:space="0" w:color="auto"/>
            <w:bottom w:val="none" w:sz="0" w:space="0" w:color="auto"/>
            <w:right w:val="none" w:sz="0" w:space="0" w:color="auto"/>
          </w:divBdr>
        </w:div>
      </w:divsChild>
    </w:div>
    <w:div w:id="1105156369">
      <w:marLeft w:val="0"/>
      <w:marRight w:val="0"/>
      <w:marTop w:val="0"/>
      <w:marBottom w:val="0"/>
      <w:divBdr>
        <w:top w:val="none" w:sz="0" w:space="0" w:color="auto"/>
        <w:left w:val="none" w:sz="0" w:space="0" w:color="auto"/>
        <w:bottom w:val="none" w:sz="0" w:space="0" w:color="auto"/>
        <w:right w:val="none" w:sz="0" w:space="0" w:color="auto"/>
      </w:divBdr>
      <w:divsChild>
        <w:div w:id="1528330013">
          <w:marLeft w:val="0"/>
          <w:marRight w:val="0"/>
          <w:marTop w:val="0"/>
          <w:marBottom w:val="0"/>
          <w:divBdr>
            <w:top w:val="none" w:sz="0" w:space="0" w:color="auto"/>
            <w:left w:val="none" w:sz="0" w:space="0" w:color="auto"/>
            <w:bottom w:val="none" w:sz="0" w:space="0" w:color="auto"/>
            <w:right w:val="none" w:sz="0" w:space="0" w:color="auto"/>
          </w:divBdr>
          <w:divsChild>
            <w:div w:id="4492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7948">
      <w:bodyDiv w:val="1"/>
      <w:marLeft w:val="0"/>
      <w:marRight w:val="0"/>
      <w:marTop w:val="0"/>
      <w:marBottom w:val="0"/>
      <w:divBdr>
        <w:top w:val="none" w:sz="0" w:space="0" w:color="auto"/>
        <w:left w:val="none" w:sz="0" w:space="0" w:color="auto"/>
        <w:bottom w:val="none" w:sz="0" w:space="0" w:color="auto"/>
        <w:right w:val="none" w:sz="0" w:space="0" w:color="auto"/>
      </w:divBdr>
    </w:div>
    <w:div w:id="2020767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341CE5649AF4890661F6FAC8CF994" ma:contentTypeVersion="6" ma:contentTypeDescription="Een nieuw document maken." ma:contentTypeScope="" ma:versionID="2237df6128ea59879913ef6952956962">
  <xsd:schema xmlns:xsd="http://www.w3.org/2001/XMLSchema" xmlns:xs="http://www.w3.org/2001/XMLSchema" xmlns:p="http://schemas.microsoft.com/office/2006/metadata/properties" xmlns:ns2="e958ef67-ba19-4bb7-959f-018840761adb" xmlns:ns3="23545f94-69c9-4e8b-8f12-3d424646fce2" targetNamespace="http://schemas.microsoft.com/office/2006/metadata/properties" ma:root="true" ma:fieldsID="62cf570d00285397fece8f9e71753de3" ns2:_="" ns3:_="">
    <xsd:import namespace="e958ef67-ba19-4bb7-959f-018840761adb"/>
    <xsd:import namespace="23545f94-69c9-4e8b-8f12-3d424646fc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ef67-ba19-4bb7-959f-018840761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45f94-69c9-4e8b-8f12-3d424646fce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5C26C-4014-42B1-B485-25928A59B369}">
  <ds:schemaRefs>
    <ds:schemaRef ds:uri="http://purl.org/dc/terms/"/>
    <ds:schemaRef ds:uri="http://schemas.openxmlformats.org/package/2006/metadata/core-properties"/>
    <ds:schemaRef ds:uri="http://purl.org/dc/dcmitype/"/>
    <ds:schemaRef ds:uri="23545f94-69c9-4e8b-8f12-3d424646fce2"/>
    <ds:schemaRef ds:uri="http://schemas.microsoft.com/office/2006/documentManagement/types"/>
    <ds:schemaRef ds:uri="http://purl.org/dc/elements/1.1/"/>
    <ds:schemaRef ds:uri="http://schemas.microsoft.com/office/2006/metadata/properties"/>
    <ds:schemaRef ds:uri="e958ef67-ba19-4bb7-959f-018840761ad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43D6CEE-9631-4A73-B8A2-D151B2A63457}">
  <ds:schemaRefs>
    <ds:schemaRef ds:uri="http://schemas.microsoft.com/sharepoint/v3/contenttype/forms"/>
  </ds:schemaRefs>
</ds:datastoreItem>
</file>

<file path=customXml/itemProps3.xml><?xml version="1.0" encoding="utf-8"?>
<ds:datastoreItem xmlns:ds="http://schemas.openxmlformats.org/officeDocument/2006/customXml" ds:itemID="{9C151396-F8AA-4F4B-9D45-3E5955583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ef67-ba19-4bb7-959f-018840761adb"/>
    <ds:schemaRef ds:uri="23545f94-69c9-4e8b-8f12-3d424646f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Blankers, van C.H.A.</dc:creator>
  <cp:lastModifiedBy>Gerrits, F.M.J.</cp:lastModifiedBy>
  <cp:revision>2</cp:revision>
  <dcterms:created xsi:type="dcterms:W3CDTF">2018-12-04T13:59:00Z</dcterms:created>
  <dcterms:modified xsi:type="dcterms:W3CDTF">2018-12-04T13:59:00Z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0x010100843341CE5649AF4890661F6FAC8CF994</vt:lpwstr>
  </property>
</Properties>
</file>